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81B" w:rsidRDefault="0038081B">
      <w:pPr>
        <w:pStyle w:val="a3"/>
        <w:ind w:left="0" w:firstLine="0"/>
        <w:jc w:val="left"/>
        <w:rPr>
          <w:b/>
          <w:sz w:val="34"/>
        </w:rPr>
      </w:pPr>
    </w:p>
    <w:p w:rsidR="0038081B" w:rsidRDefault="0038081B">
      <w:pPr>
        <w:pStyle w:val="a3"/>
        <w:ind w:left="0" w:firstLine="0"/>
        <w:jc w:val="left"/>
        <w:rPr>
          <w:b/>
          <w:sz w:val="34"/>
        </w:rPr>
      </w:pPr>
    </w:p>
    <w:p w:rsidR="0038081B" w:rsidRDefault="0038081B">
      <w:pPr>
        <w:pStyle w:val="a3"/>
        <w:spacing w:before="3"/>
        <w:ind w:left="0" w:firstLine="0"/>
        <w:jc w:val="left"/>
        <w:rPr>
          <w:b/>
          <w:sz w:val="42"/>
        </w:rPr>
      </w:pPr>
    </w:p>
    <w:p w:rsidR="0038081B" w:rsidRDefault="009E6617">
      <w:pPr>
        <w:ind w:left="810"/>
        <w:rPr>
          <w:sz w:val="28"/>
        </w:rPr>
      </w:pPr>
      <w:r>
        <w:rPr>
          <w:sz w:val="28"/>
        </w:rPr>
        <w:t>Рассмотрено</w:t>
      </w:r>
    </w:p>
    <w:p w:rsidR="0038081B" w:rsidRDefault="009E6617">
      <w:pPr>
        <w:spacing w:before="249" w:line="424" w:lineRule="auto"/>
        <w:ind w:left="810" w:right="5412"/>
        <w:rPr>
          <w:sz w:val="28"/>
        </w:rPr>
      </w:pPr>
      <w:r>
        <w:rPr>
          <w:sz w:val="28"/>
        </w:rPr>
        <w:t>на заседании Педсовета №3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11.01.2020г.</w:t>
      </w:r>
    </w:p>
    <w:p w:rsidR="0038081B" w:rsidRDefault="0038081B">
      <w:pPr>
        <w:pStyle w:val="a3"/>
        <w:ind w:left="0" w:firstLine="0"/>
        <w:jc w:val="left"/>
        <w:rPr>
          <w:sz w:val="30"/>
        </w:rPr>
      </w:pPr>
    </w:p>
    <w:p w:rsidR="0038081B" w:rsidRDefault="0038081B">
      <w:pPr>
        <w:pStyle w:val="a3"/>
        <w:ind w:left="0" w:firstLine="0"/>
        <w:jc w:val="left"/>
        <w:rPr>
          <w:sz w:val="30"/>
        </w:rPr>
      </w:pPr>
    </w:p>
    <w:p w:rsidR="0038081B" w:rsidRDefault="0038081B">
      <w:pPr>
        <w:pStyle w:val="a3"/>
        <w:ind w:left="0" w:firstLine="0"/>
        <w:jc w:val="left"/>
        <w:rPr>
          <w:sz w:val="30"/>
        </w:rPr>
      </w:pPr>
    </w:p>
    <w:p w:rsidR="0038081B" w:rsidRDefault="0038081B">
      <w:pPr>
        <w:pStyle w:val="a3"/>
        <w:ind w:left="0" w:firstLine="0"/>
        <w:jc w:val="left"/>
        <w:rPr>
          <w:sz w:val="30"/>
        </w:rPr>
      </w:pPr>
    </w:p>
    <w:p w:rsidR="0038081B" w:rsidRDefault="0038081B">
      <w:pPr>
        <w:pStyle w:val="a3"/>
        <w:ind w:left="0" w:firstLine="0"/>
        <w:jc w:val="left"/>
        <w:rPr>
          <w:sz w:val="30"/>
        </w:rPr>
      </w:pPr>
    </w:p>
    <w:p w:rsidR="0038081B" w:rsidRDefault="0038081B">
      <w:pPr>
        <w:pStyle w:val="a3"/>
        <w:ind w:left="0" w:firstLine="0"/>
        <w:jc w:val="left"/>
        <w:rPr>
          <w:sz w:val="30"/>
        </w:rPr>
      </w:pPr>
    </w:p>
    <w:p w:rsidR="0038081B" w:rsidRDefault="0038081B">
      <w:pPr>
        <w:pStyle w:val="a3"/>
        <w:ind w:left="0" w:firstLine="0"/>
        <w:jc w:val="left"/>
        <w:rPr>
          <w:sz w:val="30"/>
        </w:rPr>
      </w:pPr>
    </w:p>
    <w:p w:rsidR="0038081B" w:rsidRDefault="009E6617">
      <w:pPr>
        <w:spacing w:before="188"/>
        <w:ind w:left="839" w:right="843"/>
        <w:jc w:val="center"/>
        <w:rPr>
          <w:b/>
          <w:sz w:val="36"/>
        </w:rPr>
      </w:pPr>
      <w:r>
        <w:rPr>
          <w:b/>
          <w:color w:val="006DA6"/>
          <w:sz w:val="36"/>
        </w:rPr>
        <w:t>ПОЛОЖЕНИЕ</w:t>
      </w:r>
    </w:p>
    <w:p w:rsidR="0038081B" w:rsidRDefault="009E6617">
      <w:pPr>
        <w:spacing w:before="126"/>
        <w:ind w:left="1444" w:right="1450"/>
        <w:jc w:val="center"/>
        <w:rPr>
          <w:b/>
          <w:sz w:val="36"/>
        </w:rPr>
      </w:pPr>
      <w:r>
        <w:rPr>
          <w:b/>
          <w:color w:val="006DA6"/>
          <w:sz w:val="36"/>
        </w:rPr>
        <w:t>О</w:t>
      </w:r>
      <w:r>
        <w:rPr>
          <w:b/>
          <w:color w:val="006DA6"/>
          <w:spacing w:val="-4"/>
          <w:sz w:val="36"/>
        </w:rPr>
        <w:t xml:space="preserve"> </w:t>
      </w:r>
      <w:r>
        <w:rPr>
          <w:b/>
          <w:color w:val="006DA6"/>
          <w:sz w:val="36"/>
        </w:rPr>
        <w:t>СТРУКТУРНОМ</w:t>
      </w:r>
      <w:r>
        <w:rPr>
          <w:b/>
          <w:color w:val="006DA6"/>
          <w:spacing w:val="-5"/>
          <w:sz w:val="36"/>
        </w:rPr>
        <w:t xml:space="preserve"> </w:t>
      </w:r>
      <w:r>
        <w:rPr>
          <w:b/>
          <w:color w:val="006DA6"/>
          <w:sz w:val="36"/>
        </w:rPr>
        <w:t>ПОДРАЗДЕЛЕНИИ</w:t>
      </w:r>
    </w:p>
    <w:p w:rsidR="0038081B" w:rsidRDefault="009E6617">
      <w:pPr>
        <w:spacing w:before="126"/>
        <w:ind w:left="1444" w:right="1447"/>
        <w:jc w:val="center"/>
        <w:rPr>
          <w:b/>
          <w:sz w:val="36"/>
        </w:rPr>
      </w:pPr>
      <w:r>
        <w:rPr>
          <w:b/>
          <w:color w:val="006DA6"/>
          <w:sz w:val="36"/>
        </w:rPr>
        <w:t>-ВОСПИТАТЕЛЬНАЯ</w:t>
      </w:r>
      <w:r>
        <w:rPr>
          <w:b/>
          <w:color w:val="006DA6"/>
          <w:spacing w:val="87"/>
          <w:sz w:val="36"/>
        </w:rPr>
        <w:t xml:space="preserve"> </w:t>
      </w:r>
      <w:r>
        <w:rPr>
          <w:b/>
          <w:color w:val="006DA6"/>
          <w:sz w:val="36"/>
        </w:rPr>
        <w:t>РАБОТА-</w:t>
      </w:r>
    </w:p>
    <w:p w:rsidR="0038081B" w:rsidRDefault="0038081B">
      <w:pPr>
        <w:pStyle w:val="a3"/>
        <w:spacing w:before="10"/>
        <w:ind w:left="0" w:firstLine="0"/>
        <w:jc w:val="left"/>
        <w:rPr>
          <w:b/>
          <w:sz w:val="57"/>
        </w:rPr>
      </w:pPr>
    </w:p>
    <w:p w:rsidR="0038081B" w:rsidRDefault="009E6617">
      <w:pPr>
        <w:pStyle w:val="a4"/>
        <w:numPr>
          <w:ilvl w:val="0"/>
          <w:numId w:val="2"/>
        </w:numPr>
        <w:tabs>
          <w:tab w:val="left" w:pos="3671"/>
          <w:tab w:val="left" w:pos="3672"/>
        </w:tabs>
        <w:ind w:hanging="481"/>
        <w:jc w:val="left"/>
        <w:rPr>
          <w:b/>
          <w:color w:val="006DA6"/>
          <w:sz w:val="24"/>
        </w:rPr>
      </w:pPr>
      <w:r>
        <w:rPr>
          <w:b/>
          <w:color w:val="006DA6"/>
          <w:sz w:val="24"/>
          <w:u w:val="single" w:color="006DA6"/>
        </w:rPr>
        <w:t>ОБЩИЕ</w:t>
      </w:r>
      <w:r>
        <w:rPr>
          <w:b/>
          <w:color w:val="006DA6"/>
          <w:spacing w:val="-3"/>
          <w:sz w:val="24"/>
          <w:u w:val="single" w:color="006DA6"/>
        </w:rPr>
        <w:t xml:space="preserve"> </w:t>
      </w:r>
      <w:r>
        <w:rPr>
          <w:b/>
          <w:color w:val="006DA6"/>
          <w:sz w:val="24"/>
          <w:u w:val="single" w:color="006DA6"/>
        </w:rPr>
        <w:t>ПОЛОЖЕНИЯ</w:t>
      </w:r>
    </w:p>
    <w:p w:rsidR="0038081B" w:rsidRDefault="009E6617">
      <w:pPr>
        <w:pStyle w:val="a3"/>
        <w:spacing w:before="118"/>
        <w:ind w:right="102"/>
      </w:pPr>
      <w:r>
        <w:t>1.1. Структурное</w:t>
      </w:r>
      <w:r>
        <w:rPr>
          <w:spacing w:val="1"/>
        </w:rPr>
        <w:t xml:space="preserve"> </w:t>
      </w:r>
      <w:r>
        <w:t>подразделение по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 xml:space="preserve">работе и </w:t>
      </w:r>
      <w:proofErr w:type="gramStart"/>
      <w:r>
        <w:t>дополнительному</w:t>
      </w:r>
      <w:proofErr w:type="gramEnd"/>
      <w:r>
        <w:rPr>
          <w:spacing w:val="1"/>
        </w:rPr>
        <w:t xml:space="preserve"> </w:t>
      </w:r>
      <w:r>
        <w:t>образованию,</w:t>
      </w:r>
      <w:r>
        <w:rPr>
          <w:spacing w:val="1"/>
        </w:rPr>
        <w:t xml:space="preserve"> </w:t>
      </w:r>
      <w:r>
        <w:t>(далее:</w:t>
      </w:r>
      <w:r>
        <w:rPr>
          <w:spacing w:val="1"/>
        </w:rPr>
        <w:t xml:space="preserve"> </w:t>
      </w:r>
      <w:r>
        <w:t>подразделения)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коллективным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-57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</w:t>
      </w:r>
      <w:r>
        <w:t>разования детей, объединяющим педагогов, занимающихся по роду своей деятельности</w:t>
      </w:r>
      <w:r>
        <w:rPr>
          <w:spacing w:val="1"/>
        </w:rPr>
        <w:t xml:space="preserve"> </w:t>
      </w:r>
      <w:r>
        <w:t>воспитанием</w:t>
      </w:r>
      <w:r>
        <w:rPr>
          <w:spacing w:val="-2"/>
        </w:rPr>
        <w:t xml:space="preserve"> </w:t>
      </w:r>
      <w:r>
        <w:t>и дополнительным</w:t>
      </w:r>
      <w:r>
        <w:rPr>
          <w:spacing w:val="-3"/>
        </w:rPr>
        <w:t xml:space="preserve"> </w:t>
      </w:r>
      <w:r>
        <w:t>образованием</w:t>
      </w:r>
      <w:r>
        <w:rPr>
          <w:spacing w:val="59"/>
        </w:rPr>
        <w:t xml:space="preserve"> </w:t>
      </w:r>
      <w:r>
        <w:t>обучающихся.</w:t>
      </w:r>
    </w:p>
    <w:p w:rsidR="0038081B" w:rsidRDefault="009E6617">
      <w:pPr>
        <w:pStyle w:val="a4"/>
        <w:numPr>
          <w:ilvl w:val="0"/>
          <w:numId w:val="2"/>
        </w:numPr>
        <w:tabs>
          <w:tab w:val="left" w:pos="1290"/>
        </w:tabs>
        <w:ind w:left="810" w:right="106" w:firstLine="0"/>
        <w:jc w:val="both"/>
        <w:rPr>
          <w:sz w:val="24"/>
        </w:rPr>
      </w:pPr>
      <w:r>
        <w:rPr>
          <w:sz w:val="24"/>
        </w:rPr>
        <w:t>Направления деятельности СТРУКТУРНОГО ПОДРАЗДЕЛЕНИЯ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2.1.Основными</w:t>
      </w:r>
      <w:r>
        <w:rPr>
          <w:spacing w:val="14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4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38081B" w:rsidRDefault="009E6617">
      <w:pPr>
        <w:pStyle w:val="a3"/>
        <w:ind w:firstLine="0"/>
      </w:pPr>
      <w:r>
        <w:t>воспитательной</w:t>
      </w:r>
      <w:r>
        <w:rPr>
          <w:spacing w:val="-3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дополнительному</w:t>
      </w:r>
      <w:r>
        <w:rPr>
          <w:spacing w:val="-10"/>
        </w:rPr>
        <w:t xml:space="preserve"> </w:t>
      </w:r>
      <w:r>
        <w:t>образованию</w:t>
      </w:r>
      <w:r>
        <w:rPr>
          <w:spacing w:val="-3"/>
        </w:rPr>
        <w:t xml:space="preserve"> </w:t>
      </w:r>
      <w:r>
        <w:t>являются: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815"/>
          <w:tab w:val="left" w:pos="1817"/>
        </w:tabs>
        <w:spacing w:before="1"/>
        <w:ind w:right="113" w:firstLine="707"/>
        <w:rPr>
          <w:sz w:val="24"/>
        </w:rPr>
      </w:pPr>
      <w:r>
        <w:rPr>
          <w:sz w:val="24"/>
        </w:rPr>
        <w:t>реализация воспитательного процесса в школе и реализация 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599"/>
          <w:tab w:val="left" w:pos="1601"/>
        </w:tabs>
        <w:ind w:right="116" w:firstLine="707"/>
        <w:rPr>
          <w:sz w:val="24"/>
        </w:rPr>
      </w:pPr>
      <w:r>
        <w:rPr>
          <w:sz w:val="24"/>
        </w:rPr>
        <w:t>контроль развития воспитательного процесса и деятельности 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</w:t>
      </w:r>
      <w:r>
        <w:rPr>
          <w:sz w:val="24"/>
        </w:rPr>
        <w:t>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753"/>
          <w:tab w:val="left" w:pos="1754"/>
        </w:tabs>
        <w:ind w:right="108" w:firstLine="707"/>
        <w:rPr>
          <w:sz w:val="24"/>
        </w:rPr>
      </w:pPr>
      <w:r>
        <w:rPr>
          <w:sz w:val="24"/>
        </w:rPr>
        <w:t>изучение нормативной и научно-методической литературы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дополнительного образования;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607"/>
          <w:tab w:val="left" w:pos="1608"/>
        </w:tabs>
        <w:ind w:right="111" w:firstLine="707"/>
        <w:rPr>
          <w:sz w:val="24"/>
        </w:rPr>
      </w:pPr>
      <w:r>
        <w:rPr>
          <w:sz w:val="24"/>
        </w:rPr>
        <w:t>координация усилий различных служб, подразделений школы,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коллективов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907"/>
          <w:tab w:val="left" w:pos="1908"/>
        </w:tabs>
        <w:ind w:right="115" w:firstLine="707"/>
        <w:rPr>
          <w:sz w:val="24"/>
        </w:rPr>
      </w:pPr>
      <w:r>
        <w:rPr>
          <w:sz w:val="24"/>
        </w:rPr>
        <w:t>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38081B" w:rsidRDefault="0038081B">
      <w:pPr>
        <w:jc w:val="both"/>
        <w:rPr>
          <w:sz w:val="24"/>
        </w:rPr>
        <w:sectPr w:rsidR="0038081B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38081B" w:rsidRDefault="009E6617">
      <w:pPr>
        <w:pStyle w:val="a4"/>
        <w:numPr>
          <w:ilvl w:val="0"/>
          <w:numId w:val="2"/>
        </w:numPr>
        <w:tabs>
          <w:tab w:val="left" w:pos="1350"/>
        </w:tabs>
        <w:spacing w:before="66"/>
        <w:ind w:left="1350" w:hanging="540"/>
        <w:jc w:val="both"/>
        <w:rPr>
          <w:sz w:val="24"/>
        </w:rPr>
      </w:pPr>
      <w:r>
        <w:rPr>
          <w:sz w:val="24"/>
        </w:rPr>
        <w:lastRenderedPageBreak/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</w:p>
    <w:p w:rsidR="0038081B" w:rsidRDefault="009E6617">
      <w:pPr>
        <w:pStyle w:val="a4"/>
        <w:numPr>
          <w:ilvl w:val="1"/>
          <w:numId w:val="2"/>
        </w:numPr>
        <w:tabs>
          <w:tab w:val="left" w:pos="1264"/>
        </w:tabs>
        <w:ind w:right="111" w:firstLine="707"/>
        <w:jc w:val="both"/>
        <w:rPr>
          <w:sz w:val="24"/>
        </w:rPr>
      </w:pPr>
      <w:r>
        <w:rPr>
          <w:sz w:val="24"/>
        </w:rPr>
        <w:t>Структурное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подразделение по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и дополнительному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образованию: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447"/>
        </w:tabs>
        <w:spacing w:before="1"/>
        <w:ind w:right="110" w:firstLine="707"/>
        <w:rPr>
          <w:sz w:val="24"/>
        </w:rPr>
      </w:pPr>
      <w:r>
        <w:rPr>
          <w:sz w:val="24"/>
        </w:rPr>
        <w:t>рассматривает, вырабатывает, оценивает стратегически важные предложения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967"/>
          <w:tab w:val="left" w:pos="1968"/>
        </w:tabs>
        <w:ind w:right="110" w:firstLine="70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стратегиче</w:t>
      </w:r>
      <w:r>
        <w:rPr>
          <w:sz w:val="24"/>
        </w:rPr>
        <w:t>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программ);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409"/>
        </w:tabs>
        <w:ind w:right="115" w:firstLine="707"/>
        <w:rPr>
          <w:sz w:val="24"/>
        </w:rPr>
      </w:pPr>
      <w:r>
        <w:rPr>
          <w:sz w:val="24"/>
        </w:rPr>
        <w:t xml:space="preserve">организует разработку и корректировку концепции воспитательного </w:t>
      </w:r>
      <w:proofErr w:type="gramStart"/>
      <w:r>
        <w:rPr>
          <w:sz w:val="24"/>
        </w:rPr>
        <w:t>процесса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школы;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2048"/>
          <w:tab w:val="left" w:pos="2049"/>
        </w:tabs>
        <w:ind w:right="111" w:firstLine="70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образованию;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416"/>
        </w:tabs>
        <w:ind w:right="116" w:firstLine="707"/>
        <w:rPr>
          <w:sz w:val="24"/>
        </w:rPr>
      </w:pPr>
      <w:r>
        <w:rPr>
          <w:sz w:val="24"/>
        </w:rPr>
        <w:t>анализирует состояние и результативность работы воспитательной системы и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390"/>
        </w:tabs>
        <w:ind w:right="111" w:firstLine="707"/>
        <w:rPr>
          <w:sz w:val="24"/>
        </w:rPr>
      </w:pPr>
      <w:r>
        <w:rPr>
          <w:sz w:val="24"/>
        </w:rPr>
        <w:t>вносит предложения по изменению, совершен</w:t>
      </w:r>
      <w:r>
        <w:rPr>
          <w:sz w:val="24"/>
        </w:rPr>
        <w:t>ствованию состава, структуры 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385"/>
        </w:tabs>
        <w:ind w:right="112" w:firstLine="707"/>
        <w:rPr>
          <w:sz w:val="24"/>
        </w:rPr>
      </w:pPr>
      <w:r>
        <w:rPr>
          <w:sz w:val="24"/>
        </w:rPr>
        <w:t>анализирует ход и результаты исследований, имеющих значимые 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школы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575"/>
          <w:tab w:val="left" w:pos="1577"/>
        </w:tabs>
        <w:spacing w:before="1"/>
        <w:ind w:right="117" w:firstLine="707"/>
        <w:rPr>
          <w:sz w:val="24"/>
        </w:rPr>
      </w:pPr>
      <w:r>
        <w:rPr>
          <w:sz w:val="24"/>
        </w:rPr>
        <w:t>организует постоянный мониторинг воспитательного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целом;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643"/>
          <w:tab w:val="left" w:pos="1644"/>
        </w:tabs>
        <w:ind w:right="106" w:firstLine="707"/>
        <w:rPr>
          <w:sz w:val="24"/>
        </w:rPr>
      </w:pPr>
      <w:r>
        <w:rPr>
          <w:sz w:val="24"/>
        </w:rPr>
        <w:t>вырабатывает и согласовывает подходы к организации, осуществлению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 воспитательной деятельности и работы объединений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z w:val="24"/>
        </w:rPr>
        <w:t>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новшеств,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апробация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847"/>
          <w:tab w:val="left" w:pos="1848"/>
        </w:tabs>
        <w:ind w:right="106" w:firstLine="707"/>
        <w:rPr>
          <w:sz w:val="24"/>
        </w:rPr>
      </w:pPr>
      <w:r>
        <w:rPr>
          <w:sz w:val="24"/>
        </w:rPr>
        <w:t>организует целенаправленную работу 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едагогов;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890"/>
          <w:tab w:val="left" w:pos="1891"/>
        </w:tabs>
        <w:ind w:right="106" w:firstLine="70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(самостоятельно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специалистов) консультирование педагогов по проблемам воспитательной деятельности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совершенствования;</w:t>
      </w:r>
    </w:p>
    <w:p w:rsidR="0038081B" w:rsidRDefault="0038081B">
      <w:pPr>
        <w:pStyle w:val="a3"/>
        <w:ind w:left="0" w:firstLine="0"/>
        <w:jc w:val="left"/>
      </w:pPr>
    </w:p>
    <w:p w:rsidR="0038081B" w:rsidRDefault="009E6617">
      <w:pPr>
        <w:pStyle w:val="a4"/>
        <w:numPr>
          <w:ilvl w:val="0"/>
          <w:numId w:val="1"/>
        </w:numPr>
        <w:tabs>
          <w:tab w:val="left" w:pos="1074"/>
        </w:tabs>
        <w:ind w:right="114" w:firstLine="707"/>
        <w:rPr>
          <w:sz w:val="24"/>
        </w:rPr>
      </w:pPr>
      <w:r>
        <w:rPr>
          <w:sz w:val="24"/>
        </w:rPr>
        <w:t>контролирует ход и результаты работы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 осуществляемых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539"/>
          <w:tab w:val="left" w:pos="1541"/>
        </w:tabs>
        <w:spacing w:before="1"/>
        <w:ind w:right="108" w:firstLine="707"/>
        <w:rPr>
          <w:sz w:val="24"/>
        </w:rPr>
      </w:pPr>
      <w:r>
        <w:rPr>
          <w:sz w:val="24"/>
        </w:rPr>
        <w:t>вносит предложения по обеспечению воспитательного процесса и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 системы дополнительного образования в школе необходимыми финансовыми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иными ресурсами;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425"/>
        </w:tabs>
        <w:ind w:right="115" w:firstLine="707"/>
        <w:rPr>
          <w:sz w:val="24"/>
        </w:rPr>
      </w:pPr>
      <w:r>
        <w:rPr>
          <w:sz w:val="24"/>
        </w:rPr>
        <w:t>инициирует и осуществляет исследования в школе по вопросам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676"/>
          <w:tab w:val="left" w:pos="1677"/>
        </w:tabs>
        <w:ind w:right="115" w:firstLine="707"/>
        <w:rPr>
          <w:sz w:val="24"/>
        </w:rPr>
      </w:pPr>
      <w:r>
        <w:rPr>
          <w:sz w:val="24"/>
        </w:rPr>
        <w:t>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 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организаций.</w:t>
      </w:r>
    </w:p>
    <w:p w:rsidR="0038081B" w:rsidRDefault="009E6617">
      <w:pPr>
        <w:pStyle w:val="a4"/>
        <w:numPr>
          <w:ilvl w:val="0"/>
          <w:numId w:val="2"/>
        </w:numPr>
        <w:tabs>
          <w:tab w:val="left" w:pos="1290"/>
        </w:tabs>
        <w:ind w:left="1290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штаты</w:t>
      </w:r>
      <w:r>
        <w:rPr>
          <w:spacing w:val="56"/>
          <w:sz w:val="24"/>
        </w:rPr>
        <w:t xml:space="preserve"> </w:t>
      </w:r>
      <w:r>
        <w:rPr>
          <w:sz w:val="24"/>
        </w:rPr>
        <w:t>Подразделения</w:t>
      </w:r>
    </w:p>
    <w:p w:rsidR="0038081B" w:rsidRDefault="009E6617">
      <w:pPr>
        <w:pStyle w:val="a4"/>
        <w:numPr>
          <w:ilvl w:val="1"/>
          <w:numId w:val="2"/>
        </w:numPr>
        <w:tabs>
          <w:tab w:val="left" w:pos="1293"/>
        </w:tabs>
        <w:ind w:right="114" w:firstLine="707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помещений)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утверждается решением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ОУ.</w:t>
      </w:r>
    </w:p>
    <w:p w:rsidR="0038081B" w:rsidRDefault="009E6617">
      <w:pPr>
        <w:pStyle w:val="a4"/>
        <w:numPr>
          <w:ilvl w:val="1"/>
          <w:numId w:val="2"/>
        </w:numPr>
        <w:tabs>
          <w:tab w:val="left" w:pos="1348"/>
        </w:tabs>
        <w:ind w:right="114" w:firstLine="707"/>
        <w:jc w:val="both"/>
        <w:rPr>
          <w:sz w:val="24"/>
        </w:rPr>
      </w:pP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деятельностью Подразделения, в том числе в части 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администрацией ОУ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38081B" w:rsidRDefault="009E6617">
      <w:pPr>
        <w:pStyle w:val="a4"/>
        <w:numPr>
          <w:ilvl w:val="1"/>
          <w:numId w:val="2"/>
        </w:numPr>
        <w:tabs>
          <w:tab w:val="left" w:pos="1367"/>
        </w:tabs>
        <w:spacing w:before="1"/>
        <w:ind w:right="116" w:firstLine="707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совершенствования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профессиональногопедагогичского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развития.</w:t>
      </w:r>
    </w:p>
    <w:p w:rsidR="0038081B" w:rsidRDefault="009E6617">
      <w:pPr>
        <w:pStyle w:val="a4"/>
        <w:numPr>
          <w:ilvl w:val="1"/>
          <w:numId w:val="2"/>
        </w:numPr>
        <w:tabs>
          <w:tab w:val="left" w:pos="1300"/>
        </w:tabs>
        <w:ind w:right="116" w:firstLine="707"/>
        <w:jc w:val="both"/>
        <w:rPr>
          <w:sz w:val="24"/>
        </w:rPr>
      </w:pPr>
      <w:r>
        <w:rPr>
          <w:sz w:val="24"/>
        </w:rPr>
        <w:t>Положение 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подразделении утверждается директором школы 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согласовывается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профсо</w:t>
      </w:r>
      <w:r>
        <w:rPr>
          <w:sz w:val="24"/>
        </w:rPr>
        <w:t>юзным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комитетом.</w:t>
      </w:r>
    </w:p>
    <w:p w:rsidR="0038081B" w:rsidRDefault="0038081B">
      <w:pPr>
        <w:jc w:val="both"/>
        <w:rPr>
          <w:sz w:val="24"/>
        </w:rPr>
        <w:sectPr w:rsidR="0038081B">
          <w:pgSz w:w="11910" w:h="16840"/>
          <w:pgMar w:top="1040" w:right="740" w:bottom="280" w:left="1600" w:header="720" w:footer="720" w:gutter="0"/>
          <w:cols w:space="720"/>
        </w:sectPr>
      </w:pPr>
    </w:p>
    <w:p w:rsidR="0038081B" w:rsidRDefault="009E6617">
      <w:pPr>
        <w:pStyle w:val="a4"/>
        <w:numPr>
          <w:ilvl w:val="1"/>
          <w:numId w:val="2"/>
        </w:numPr>
        <w:tabs>
          <w:tab w:val="left" w:pos="1329"/>
        </w:tabs>
        <w:spacing w:before="66"/>
        <w:ind w:right="117" w:firstLine="707"/>
        <w:jc w:val="both"/>
        <w:rPr>
          <w:sz w:val="24"/>
        </w:rPr>
      </w:pPr>
      <w:r>
        <w:rPr>
          <w:sz w:val="24"/>
        </w:rPr>
        <w:lastRenderedPageBreak/>
        <w:t>Руководство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руководитель,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38081B" w:rsidRDefault="009E6617">
      <w:pPr>
        <w:pStyle w:val="a3"/>
        <w:ind w:right="110"/>
      </w:pPr>
      <w:r>
        <w:t>.6. Руководитель утверждает нормативные и методические</w:t>
      </w:r>
      <w:r>
        <w:rPr>
          <w:spacing w:val="1"/>
        </w:rPr>
        <w:t xml:space="preserve"> </w:t>
      </w:r>
      <w:r>
        <w:t>документы, планы и</w:t>
      </w:r>
      <w:r>
        <w:rPr>
          <w:spacing w:val="1"/>
        </w:rPr>
        <w:t xml:space="preserve"> </w:t>
      </w:r>
      <w:r>
        <w:t>отчеты о работе Подразделения. Руководитель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все стороны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членом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Совета</w:t>
      </w:r>
      <w:r>
        <w:rPr>
          <w:spacing w:val="-1"/>
        </w:rPr>
        <w:t xml:space="preserve"> </w:t>
      </w:r>
      <w:r>
        <w:t>школы.</w:t>
      </w:r>
    </w:p>
    <w:p w:rsidR="0038081B" w:rsidRDefault="009E6617">
      <w:pPr>
        <w:pStyle w:val="a3"/>
        <w:spacing w:before="1"/>
        <w:ind w:left="810" w:firstLine="0"/>
      </w:pPr>
      <w:r>
        <w:t>4.7.</w:t>
      </w:r>
      <w:r>
        <w:rPr>
          <w:spacing w:val="-1"/>
        </w:rPr>
        <w:t xml:space="preserve"> </w:t>
      </w:r>
      <w:r>
        <w:t>Штаты:</w:t>
      </w:r>
    </w:p>
    <w:p w:rsidR="0038081B" w:rsidRDefault="009E6617">
      <w:pPr>
        <w:pStyle w:val="a3"/>
        <w:ind w:left="810" w:firstLine="0"/>
        <w:jc w:val="left"/>
      </w:pPr>
      <w:r>
        <w:t>а)</w:t>
      </w:r>
      <w:r>
        <w:rPr>
          <w:spacing w:val="-3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службы;</w:t>
      </w:r>
    </w:p>
    <w:p w:rsidR="0038081B" w:rsidRDefault="009E6617">
      <w:pPr>
        <w:pStyle w:val="a3"/>
        <w:ind w:left="810" w:firstLine="0"/>
        <w:jc w:val="left"/>
      </w:pPr>
      <w:r>
        <w:t>б)</w:t>
      </w:r>
      <w:r>
        <w:rPr>
          <w:spacing w:val="58"/>
        </w:rPr>
        <w:t xml:space="preserve"> </w:t>
      </w:r>
      <w:r>
        <w:t>классные</w:t>
      </w:r>
      <w:r>
        <w:rPr>
          <w:spacing w:val="-3"/>
        </w:rPr>
        <w:t xml:space="preserve"> </w:t>
      </w:r>
      <w:r>
        <w:t>руководители;</w:t>
      </w:r>
    </w:p>
    <w:p w:rsidR="0038081B" w:rsidRDefault="009E6617">
      <w:pPr>
        <w:pStyle w:val="a3"/>
        <w:ind w:left="810" w:firstLine="0"/>
        <w:jc w:val="left"/>
      </w:pPr>
      <w:r>
        <w:t>в)</w:t>
      </w:r>
      <w:r>
        <w:rPr>
          <w:spacing w:val="-4"/>
        </w:rPr>
        <w:t xml:space="preserve"> </w:t>
      </w:r>
      <w:r>
        <w:t>педагоги</w:t>
      </w:r>
      <w:r>
        <w:rPr>
          <w:spacing w:val="56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образования;</w:t>
      </w:r>
    </w:p>
    <w:p w:rsidR="0038081B" w:rsidRDefault="009E6617">
      <w:pPr>
        <w:pStyle w:val="a4"/>
        <w:numPr>
          <w:ilvl w:val="0"/>
          <w:numId w:val="2"/>
        </w:numPr>
        <w:tabs>
          <w:tab w:val="left" w:pos="1720"/>
          <w:tab w:val="left" w:pos="1721"/>
        </w:tabs>
        <w:ind w:left="102" w:right="116" w:firstLine="707"/>
        <w:jc w:val="both"/>
        <w:rPr>
          <w:sz w:val="24"/>
        </w:rPr>
      </w:pPr>
      <w:r>
        <w:rPr>
          <w:sz w:val="24"/>
        </w:rPr>
        <w:t>Диагностирование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школы-интерната</w:t>
      </w:r>
    </w:p>
    <w:p w:rsidR="0038081B" w:rsidRDefault="009E6617">
      <w:pPr>
        <w:pStyle w:val="a4"/>
        <w:numPr>
          <w:ilvl w:val="1"/>
          <w:numId w:val="2"/>
        </w:numPr>
        <w:tabs>
          <w:tab w:val="left" w:pos="1290"/>
        </w:tabs>
        <w:ind w:left="1290" w:hanging="480"/>
        <w:jc w:val="both"/>
        <w:rPr>
          <w:sz w:val="24"/>
        </w:rPr>
      </w:pPr>
      <w:r>
        <w:rPr>
          <w:sz w:val="24"/>
        </w:rPr>
        <w:t>Структурное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осуществляет: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650"/>
          <w:tab w:val="left" w:pos="1651"/>
        </w:tabs>
        <w:ind w:right="116" w:firstLine="70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 коллективов,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 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314"/>
        </w:tabs>
        <w:ind w:left="1313" w:hanging="504"/>
        <w:rPr>
          <w:sz w:val="24"/>
        </w:rPr>
      </w:pP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ряда</w:t>
      </w:r>
      <w:r>
        <w:rPr>
          <w:spacing w:val="-2"/>
          <w:sz w:val="24"/>
        </w:rPr>
        <w:t xml:space="preserve"> </w:t>
      </w:r>
      <w:r>
        <w:rPr>
          <w:sz w:val="24"/>
        </w:rPr>
        <w:t>лет;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830"/>
          <w:tab w:val="left" w:pos="1831"/>
        </w:tabs>
        <w:ind w:right="108" w:firstLine="707"/>
        <w:rPr>
          <w:sz w:val="24"/>
        </w:rPr>
      </w:pP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ряда</w:t>
      </w:r>
      <w:r>
        <w:rPr>
          <w:spacing w:val="-1"/>
          <w:sz w:val="24"/>
        </w:rPr>
        <w:t xml:space="preserve"> </w:t>
      </w:r>
      <w:r>
        <w:rPr>
          <w:sz w:val="24"/>
        </w:rPr>
        <w:t>лет;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746"/>
          <w:tab w:val="left" w:pos="1747"/>
        </w:tabs>
        <w:ind w:right="114" w:firstLine="707"/>
        <w:rPr>
          <w:sz w:val="24"/>
        </w:rPr>
      </w:pPr>
      <w:r>
        <w:rPr>
          <w:sz w:val="24"/>
        </w:rPr>
        <w:t>разработка критериев 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деятельн</w:t>
      </w:r>
      <w:r>
        <w:rPr>
          <w:sz w:val="24"/>
        </w:rPr>
        <w:t>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9"/>
          <w:sz w:val="24"/>
        </w:rPr>
        <w:t xml:space="preserve"> </w:t>
      </w:r>
      <w:r>
        <w:rPr>
          <w:sz w:val="24"/>
        </w:rPr>
        <w:t>объединений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363"/>
        </w:tabs>
        <w:spacing w:before="1"/>
        <w:ind w:right="112" w:firstLine="707"/>
        <w:rPr>
          <w:sz w:val="24"/>
        </w:rPr>
      </w:pPr>
      <w:r>
        <w:rPr>
          <w:sz w:val="24"/>
        </w:rPr>
        <w:t>составление аналитических материалов, оформление рекомендаций по итогам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работыо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бъединений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564"/>
          <w:tab w:val="left" w:pos="1565"/>
        </w:tabs>
        <w:ind w:right="117" w:firstLine="707"/>
        <w:rPr>
          <w:sz w:val="24"/>
        </w:rPr>
      </w:pPr>
      <w:r>
        <w:rPr>
          <w:sz w:val="24"/>
        </w:rPr>
        <w:t>ознакомление всех участников воспитательного процесса с ходом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исследований.</w:t>
      </w:r>
    </w:p>
    <w:p w:rsidR="0038081B" w:rsidRDefault="009E6617">
      <w:pPr>
        <w:pStyle w:val="a4"/>
        <w:numPr>
          <w:ilvl w:val="0"/>
          <w:numId w:val="2"/>
        </w:numPr>
        <w:tabs>
          <w:tab w:val="left" w:pos="1290"/>
        </w:tabs>
        <w:ind w:left="1290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подразделения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38081B" w:rsidRDefault="009E6617">
      <w:pPr>
        <w:pStyle w:val="a4"/>
        <w:numPr>
          <w:ilvl w:val="1"/>
          <w:numId w:val="2"/>
        </w:numPr>
        <w:tabs>
          <w:tab w:val="left" w:pos="1290"/>
        </w:tabs>
        <w:ind w:left="1290" w:hanging="480"/>
        <w:jc w:val="both"/>
        <w:rPr>
          <w:sz w:val="24"/>
        </w:rPr>
      </w:pPr>
      <w:r>
        <w:rPr>
          <w:sz w:val="24"/>
        </w:rPr>
        <w:t>Участники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>: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703"/>
          <w:tab w:val="left" w:pos="1704"/>
        </w:tabs>
        <w:ind w:right="116" w:firstLine="707"/>
        <w:rPr>
          <w:sz w:val="24"/>
        </w:rPr>
      </w:pPr>
      <w:r>
        <w:rPr>
          <w:sz w:val="24"/>
        </w:rPr>
        <w:t>внесение корректив в воспитательные планы</w:t>
      </w:r>
      <w:r>
        <w:rPr>
          <w:spacing w:val="1"/>
          <w:sz w:val="24"/>
        </w:rPr>
        <w:t xml:space="preserve"> </w:t>
      </w:r>
      <w:r>
        <w:rPr>
          <w:sz w:val="24"/>
        </w:rPr>
        <w:t>с учетом условий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374"/>
        </w:tabs>
        <w:ind w:left="1373" w:hanging="564"/>
        <w:rPr>
          <w:sz w:val="24"/>
        </w:rPr>
      </w:pPr>
      <w:r>
        <w:rPr>
          <w:sz w:val="24"/>
        </w:rPr>
        <w:t>дополнение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 уточнение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критериев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425"/>
        </w:tabs>
        <w:ind w:right="113" w:firstLine="707"/>
        <w:rPr>
          <w:sz w:val="24"/>
        </w:rPr>
      </w:pPr>
      <w:r>
        <w:rPr>
          <w:sz w:val="24"/>
        </w:rPr>
        <w:t>выдачу рекомендаций всем участникам воспитательного процесса и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 дополнительного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исследований.</w:t>
      </w:r>
    </w:p>
    <w:p w:rsidR="0038081B" w:rsidRDefault="009E6617">
      <w:pPr>
        <w:pStyle w:val="a4"/>
        <w:numPr>
          <w:ilvl w:val="0"/>
          <w:numId w:val="2"/>
        </w:numPr>
        <w:tabs>
          <w:tab w:val="left" w:pos="1290"/>
        </w:tabs>
        <w:ind w:left="1290"/>
        <w:jc w:val="both"/>
        <w:rPr>
          <w:sz w:val="24"/>
        </w:rPr>
      </w:pP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подразд</w:t>
      </w:r>
      <w:r>
        <w:rPr>
          <w:sz w:val="24"/>
        </w:rPr>
        <w:t>еления</w:t>
      </w:r>
    </w:p>
    <w:p w:rsidR="0038081B" w:rsidRDefault="009E6617">
      <w:pPr>
        <w:pStyle w:val="a4"/>
        <w:numPr>
          <w:ilvl w:val="1"/>
          <w:numId w:val="2"/>
        </w:numPr>
        <w:tabs>
          <w:tab w:val="left" w:pos="2429"/>
          <w:tab w:val="left" w:pos="2430"/>
        </w:tabs>
        <w:ind w:left="2430" w:hanging="16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подразделения отвечает: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931"/>
          <w:tab w:val="left" w:pos="1932"/>
        </w:tabs>
        <w:ind w:right="118" w:firstLine="70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корректировку,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659"/>
          <w:tab w:val="left" w:pos="1661"/>
        </w:tabs>
        <w:spacing w:before="1"/>
        <w:ind w:right="104" w:firstLine="707"/>
        <w:rPr>
          <w:sz w:val="24"/>
        </w:rPr>
      </w:pPr>
      <w:r>
        <w:rPr>
          <w:sz w:val="24"/>
        </w:rPr>
        <w:t>за составление учебного плана дополнительного образования, за 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методического обеспечения дополнительного образования , 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 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770"/>
          <w:tab w:val="left" w:pos="1771"/>
        </w:tabs>
        <w:ind w:right="114" w:firstLine="707"/>
        <w:rPr>
          <w:sz w:val="24"/>
        </w:rPr>
      </w:pPr>
      <w:r>
        <w:rPr>
          <w:sz w:val="24"/>
        </w:rPr>
        <w:t>за регулярность и объективность отслеживания результатов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314"/>
        </w:tabs>
        <w:ind w:left="1313" w:hanging="504"/>
        <w:rPr>
          <w:sz w:val="24"/>
        </w:rPr>
      </w:pP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38081B" w:rsidRDefault="009E6617">
      <w:pPr>
        <w:pStyle w:val="a4"/>
        <w:numPr>
          <w:ilvl w:val="0"/>
          <w:numId w:val="1"/>
        </w:numPr>
        <w:tabs>
          <w:tab w:val="left" w:pos="1900"/>
          <w:tab w:val="left" w:pos="1901"/>
        </w:tabs>
        <w:ind w:right="112" w:firstLine="707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 работы и деятельности объединений дополнительного 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"/>
          <w:sz w:val="24"/>
        </w:rPr>
        <w:t xml:space="preserve"> </w:t>
      </w:r>
      <w:r>
        <w:rPr>
          <w:sz w:val="24"/>
        </w:rPr>
        <w:t>о наличии</w:t>
      </w:r>
      <w:r>
        <w:rPr>
          <w:spacing w:val="58"/>
          <w:sz w:val="24"/>
        </w:rPr>
        <w:t xml:space="preserve"> </w:t>
      </w:r>
      <w:r>
        <w:rPr>
          <w:sz w:val="24"/>
        </w:rPr>
        <w:t>отклонений от</w:t>
      </w:r>
      <w:r>
        <w:rPr>
          <w:spacing w:val="-1"/>
          <w:sz w:val="24"/>
        </w:rPr>
        <w:t xml:space="preserve"> </w:t>
      </w:r>
      <w:r>
        <w:rPr>
          <w:sz w:val="24"/>
        </w:rPr>
        <w:t>нее.</w:t>
      </w:r>
    </w:p>
    <w:sectPr w:rsidR="0038081B" w:rsidSect="0038081B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431"/>
    <w:multiLevelType w:val="multilevel"/>
    <w:tmpl w:val="3D7E60AC"/>
    <w:lvl w:ilvl="0">
      <w:start w:val="1"/>
      <w:numFmt w:val="decimal"/>
      <w:lvlText w:val="%1."/>
      <w:lvlJc w:val="left"/>
      <w:pPr>
        <w:ind w:left="3671" w:hanging="480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1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2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4" w:hanging="454"/>
      </w:pPr>
      <w:rPr>
        <w:rFonts w:hint="default"/>
        <w:lang w:val="ru-RU" w:eastAsia="en-US" w:bidi="ar-SA"/>
      </w:rPr>
    </w:lvl>
  </w:abstractNum>
  <w:abstractNum w:abstractNumId="1">
    <w:nsid w:val="1D5A31E0"/>
    <w:multiLevelType w:val="hybridMultilevel"/>
    <w:tmpl w:val="46300562"/>
    <w:lvl w:ilvl="0" w:tplc="F77CE8BC">
      <w:numFmt w:val="bullet"/>
      <w:lvlText w:val="•"/>
      <w:lvlJc w:val="left"/>
      <w:pPr>
        <w:ind w:left="102" w:hanging="10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C32C910">
      <w:numFmt w:val="bullet"/>
      <w:lvlText w:val="•"/>
      <w:lvlJc w:val="left"/>
      <w:pPr>
        <w:ind w:left="1046" w:hanging="1007"/>
      </w:pPr>
      <w:rPr>
        <w:rFonts w:hint="default"/>
        <w:lang w:val="ru-RU" w:eastAsia="en-US" w:bidi="ar-SA"/>
      </w:rPr>
    </w:lvl>
    <w:lvl w:ilvl="2" w:tplc="E3946542">
      <w:numFmt w:val="bullet"/>
      <w:lvlText w:val="•"/>
      <w:lvlJc w:val="left"/>
      <w:pPr>
        <w:ind w:left="1993" w:hanging="1007"/>
      </w:pPr>
      <w:rPr>
        <w:rFonts w:hint="default"/>
        <w:lang w:val="ru-RU" w:eastAsia="en-US" w:bidi="ar-SA"/>
      </w:rPr>
    </w:lvl>
    <w:lvl w:ilvl="3" w:tplc="27A44162">
      <w:numFmt w:val="bullet"/>
      <w:lvlText w:val="•"/>
      <w:lvlJc w:val="left"/>
      <w:pPr>
        <w:ind w:left="2939" w:hanging="1007"/>
      </w:pPr>
      <w:rPr>
        <w:rFonts w:hint="default"/>
        <w:lang w:val="ru-RU" w:eastAsia="en-US" w:bidi="ar-SA"/>
      </w:rPr>
    </w:lvl>
    <w:lvl w:ilvl="4" w:tplc="AC801844">
      <w:numFmt w:val="bullet"/>
      <w:lvlText w:val="•"/>
      <w:lvlJc w:val="left"/>
      <w:pPr>
        <w:ind w:left="3886" w:hanging="1007"/>
      </w:pPr>
      <w:rPr>
        <w:rFonts w:hint="default"/>
        <w:lang w:val="ru-RU" w:eastAsia="en-US" w:bidi="ar-SA"/>
      </w:rPr>
    </w:lvl>
    <w:lvl w:ilvl="5" w:tplc="34B8FBD2">
      <w:numFmt w:val="bullet"/>
      <w:lvlText w:val="•"/>
      <w:lvlJc w:val="left"/>
      <w:pPr>
        <w:ind w:left="4833" w:hanging="1007"/>
      </w:pPr>
      <w:rPr>
        <w:rFonts w:hint="default"/>
        <w:lang w:val="ru-RU" w:eastAsia="en-US" w:bidi="ar-SA"/>
      </w:rPr>
    </w:lvl>
    <w:lvl w:ilvl="6" w:tplc="3746C6DC">
      <w:numFmt w:val="bullet"/>
      <w:lvlText w:val="•"/>
      <w:lvlJc w:val="left"/>
      <w:pPr>
        <w:ind w:left="5779" w:hanging="1007"/>
      </w:pPr>
      <w:rPr>
        <w:rFonts w:hint="default"/>
        <w:lang w:val="ru-RU" w:eastAsia="en-US" w:bidi="ar-SA"/>
      </w:rPr>
    </w:lvl>
    <w:lvl w:ilvl="7" w:tplc="67F23DA8">
      <w:numFmt w:val="bullet"/>
      <w:lvlText w:val="•"/>
      <w:lvlJc w:val="left"/>
      <w:pPr>
        <w:ind w:left="6726" w:hanging="1007"/>
      </w:pPr>
      <w:rPr>
        <w:rFonts w:hint="default"/>
        <w:lang w:val="ru-RU" w:eastAsia="en-US" w:bidi="ar-SA"/>
      </w:rPr>
    </w:lvl>
    <w:lvl w:ilvl="8" w:tplc="DA7A203E">
      <w:numFmt w:val="bullet"/>
      <w:lvlText w:val="•"/>
      <w:lvlJc w:val="left"/>
      <w:pPr>
        <w:ind w:left="7673" w:hanging="10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081B"/>
    <w:rsid w:val="0038081B"/>
    <w:rsid w:val="009E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081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08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081B"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38081B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3808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1023</Words>
  <Characters>5833</Characters>
  <Application>Microsoft Office Word</Application>
  <DocSecurity>0</DocSecurity>
  <Lines>48</Lines>
  <Paragraphs>13</Paragraphs>
  <ScaleCrop>false</ScaleCrop>
  <Company>DNA Project</Company>
  <LinksUpToDate>false</LinksUpToDate>
  <CharactersWithSpaces>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</cp:revision>
  <dcterms:created xsi:type="dcterms:W3CDTF">2021-07-13T12:04:00Z</dcterms:created>
  <dcterms:modified xsi:type="dcterms:W3CDTF">2021-07-13T12:04:00Z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LastSaved">
    <vt:filetime>2021-07-02T00:00:00Z</vt:filetime>
  </property>
</Properties>
</file>